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Letterhead"/>
        <w:tblW w:w="9480" w:type="dxa"/>
        <w:tblLook w:val="0620" w:firstRow="1" w:lastRow="0" w:firstColumn="0" w:lastColumn="0" w:noHBand="1" w:noVBand="1"/>
        <w:tblDescription w:val="This table contains the logo of the European Commission in the left column and information about the organisational entity of the signatory in the right column."/>
      </w:tblPr>
      <w:tblGrid>
        <w:gridCol w:w="2400"/>
        <w:gridCol w:w="7080"/>
      </w:tblGrid>
      <w:bookmarkStart w:id="0" w:name="_GoBack" w:displacedByCustomXml="next"/>
      <w:bookmarkEnd w:id="0" w:displacedByCustomXml="next"/>
      <w:sdt>
        <w:sdtPr>
          <w:rPr>
            <w:sz w:val="16"/>
          </w:rPr>
          <w:alias w:val="EC Letterhead - Standard"/>
          <w:tag w:val="A4pCgmOjXaoPaysOY21Ij7-5QkCVxYFQ4ANGFaoRKN4I2"/>
          <w:id w:val="325948024"/>
        </w:sdtPr>
        <w:sdtEndPr/>
        <w:sdtContent>
          <w:tr w:rsidR="008A7AE3" w14:paraId="0FF3CF38" w14:textId="77777777">
            <w:trPr>
              <w:cantSplit/>
            </w:trPr>
            <w:tc>
              <w:tcPr>
                <w:tcW w:w="2400" w:type="dxa"/>
              </w:tcPr>
              <w:p w14:paraId="0E2C82F7" w14:textId="77777777" w:rsidR="008A7AE3" w:rsidRDefault="00EE248C">
                <w:pPr>
                  <w:pStyle w:val="ZFlag"/>
                </w:pPr>
                <w:r>
                  <w:rPr>
                    <w:noProof/>
                  </w:rPr>
                  <w:drawing>
                    <wp:inline distT="0" distB="0" distL="0" distR="0" wp14:anchorId="19A1A569" wp14:editId="021E5A60">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5CA8ED15" w14:textId="77777777" w:rsidR="008A7AE3" w:rsidRDefault="00C83070">
                <w:pPr>
                  <w:pStyle w:val="ZCom"/>
                </w:pPr>
                <w:sdt>
                  <w:sdtPr>
                    <w:id w:val="630899943"/>
                    <w:dataBinding w:xpath="/Texts/OrgaRoot" w:storeItemID="{4EF90DE6-88B6-4264-9629-4D8DFDFE87D2}"/>
                    <w:text w:multiLine="1"/>
                  </w:sdtPr>
                  <w:sdtEndPr/>
                  <w:sdtContent>
                    <w:r w:rsidR="001C0B97">
                      <w:t>EUROPEAN COMMISSION</w:t>
                    </w:r>
                  </w:sdtContent>
                </w:sdt>
              </w:p>
              <w:p w14:paraId="579C370A" w14:textId="77777777" w:rsidR="008A7AE3" w:rsidRDefault="00C83070">
                <w:pPr>
                  <w:pStyle w:val="ZDGName"/>
                  <w:rPr>
                    <w:caps/>
                  </w:rPr>
                </w:pPr>
                <w:sdt>
                  <w:sdtPr>
                    <w:rPr>
                      <w:caps/>
                    </w:rPr>
                    <w:id w:val="1050958955"/>
                    <w:dataBinding w:xpath="/Author/OrgaEntity1/HeadLine1" w:storeItemID="{B981F1A4-A02C-49BD-81B6-F77B6312DA6E}"/>
                    <w:text w:multiLine="1"/>
                  </w:sdtPr>
                  <w:sdtEndPr/>
                  <w:sdtContent>
                    <w:r w:rsidR="001C0B97">
                      <w:rPr>
                        <w:caps/>
                      </w:rPr>
                      <w:t>Directorate-General for Communications Networks, Content and Technology</w:t>
                    </w:r>
                  </w:sdtContent>
                </w:sdt>
              </w:p>
              <w:p w14:paraId="1EF85081" w14:textId="77777777" w:rsidR="008A7AE3" w:rsidRDefault="008A7AE3">
                <w:pPr>
                  <w:pStyle w:val="ZDGName"/>
                </w:pPr>
              </w:p>
              <w:p w14:paraId="37351E7C" w14:textId="77777777" w:rsidR="008A7AE3" w:rsidRDefault="00C83070">
                <w:pPr>
                  <w:pStyle w:val="ZDGName"/>
                </w:pPr>
                <w:sdt>
                  <w:sdtPr>
                    <w:id w:val="-1066101951"/>
                    <w:dataBinding w:xpath="/Author/OrgaEntity2/HeadLine1" w:storeItemID="{B981F1A4-A02C-49BD-81B6-F77B6312DA6E}"/>
                    <w:text w:multiLine="1"/>
                  </w:sdtPr>
                  <w:sdtEndPr/>
                  <w:sdtContent>
                    <w:r w:rsidR="001C0B97">
                      <w:t>Cybersecurity and Trust</w:t>
                    </w:r>
                  </w:sdtContent>
                </w:sdt>
              </w:p>
              <w:p w14:paraId="0BDF48AD" w14:textId="77777777" w:rsidR="008A7AE3" w:rsidRDefault="00C83070">
                <w:pPr>
                  <w:pStyle w:val="ZDGName"/>
                  <w:rPr>
                    <w:b/>
                  </w:rPr>
                </w:pPr>
                <w:sdt>
                  <w:sdtPr>
                    <w:rPr>
                      <w:b/>
                    </w:rPr>
                    <w:id w:val="-1921944452"/>
                    <w:dataBinding w:xpath="/Author/OrgaEntity3/HeadLine1" w:storeItemID="{B981F1A4-A02C-49BD-81B6-F77B6312DA6E}"/>
                    <w:text w:multiLine="1"/>
                  </w:sdtPr>
                  <w:sdtEndPr/>
                  <w:sdtContent>
                    <w:r w:rsidR="001C0B97">
                      <w:rPr>
                        <w:b/>
                      </w:rPr>
                      <w:t>Cybersecurity and Digital Privacy Policy</w:t>
                    </w:r>
                  </w:sdtContent>
                </w:sdt>
              </w:p>
            </w:tc>
          </w:tr>
        </w:sdtContent>
      </w:sdt>
    </w:tbl>
    <w:p w14:paraId="4050BA09" w14:textId="77777777" w:rsidR="00C30DFA" w:rsidRDefault="00C30DFA">
      <w:pPr>
        <w:rPr>
          <w:b/>
          <w:bCs/>
        </w:rPr>
      </w:pPr>
    </w:p>
    <w:p w14:paraId="4A46CFE0" w14:textId="2D08A939" w:rsidR="008A7AE3" w:rsidRDefault="00C30DFA">
      <w:pPr>
        <w:rPr>
          <w:b/>
          <w:bCs/>
        </w:rPr>
      </w:pPr>
      <w:r w:rsidRPr="00C30DFA">
        <w:rPr>
          <w:b/>
          <w:bCs/>
        </w:rPr>
        <w:t>INVITATION TO PARTICIPATE IN A WORKSHOP WITH ENTITIES INTERESTED IN BECOMING NOTIFIED BODIES UNDER THE CYBER RESILIENCE ACT</w:t>
      </w:r>
    </w:p>
    <w:p w14:paraId="503316DA" w14:textId="01508331" w:rsidR="00102F60" w:rsidRPr="00C30DFA" w:rsidRDefault="00102F60" w:rsidP="00617C74">
      <w:pPr>
        <w:jc w:val="center"/>
        <w:rPr>
          <w:b/>
          <w:bCs/>
        </w:rPr>
      </w:pPr>
      <w:r>
        <w:rPr>
          <w:b/>
          <w:bCs/>
        </w:rPr>
        <w:t xml:space="preserve">Online format. 21 </w:t>
      </w:r>
      <w:r w:rsidR="00617C74">
        <w:rPr>
          <w:b/>
          <w:bCs/>
        </w:rPr>
        <w:t>April 2026</w:t>
      </w:r>
    </w:p>
    <w:p w14:paraId="224B1FD2" w14:textId="77777777" w:rsidR="00617C74" w:rsidRDefault="00617C74"/>
    <w:p w14:paraId="478B854F" w14:textId="3B1A4D26" w:rsidR="00C30DFA" w:rsidRDefault="00C30DFA">
      <w:r>
        <w:t xml:space="preserve">The </w:t>
      </w:r>
      <w:r w:rsidRPr="008B6BEE">
        <w:rPr>
          <w:b/>
          <w:bCs/>
        </w:rPr>
        <w:t>Cyber Resilience Act</w:t>
      </w:r>
      <w:r w:rsidR="008347F9" w:rsidRPr="008347F9">
        <w:t> (</w:t>
      </w:r>
      <w:r w:rsidR="008347F9">
        <w:rPr>
          <w:rStyle w:val="FootnoteReference"/>
        </w:rPr>
        <w:footnoteReference w:id="1"/>
      </w:r>
      <w:r w:rsidR="008347F9">
        <w:t>)</w:t>
      </w:r>
      <w:r>
        <w:t xml:space="preserve"> (CRA) imposes mandatory cybersecurity requirements for the placing on the EU market of products with digital elements under its scope. The CRA additionally defines the </w:t>
      </w:r>
      <w:r w:rsidRPr="008B6BEE">
        <w:rPr>
          <w:b/>
          <w:bCs/>
        </w:rPr>
        <w:t>conformity assessment procedures</w:t>
      </w:r>
      <w:r>
        <w:t xml:space="preserve"> that the manufacturer has to undertake as a pre-condition for market access. For certain categories of products</w:t>
      </w:r>
      <w:r w:rsidR="006A04BE" w:rsidRPr="006A04BE">
        <w:t> (</w:t>
      </w:r>
      <w:r w:rsidR="006A04BE">
        <w:rPr>
          <w:rStyle w:val="FootnoteReference"/>
        </w:rPr>
        <w:footnoteReference w:id="2"/>
      </w:r>
      <w:r w:rsidR="006A04BE">
        <w:t>)</w:t>
      </w:r>
      <w:r>
        <w:t>, the involvement of a notified body is or may be mandatory.</w:t>
      </w:r>
    </w:p>
    <w:p w14:paraId="3AEBDB8B" w14:textId="24A5B533" w:rsidR="00C30DFA" w:rsidRDefault="00C30DFA">
      <w:r>
        <w:t>In the framework of the implementation of the CRA, the Commission, in cooperation with Member States</w:t>
      </w:r>
      <w:r w:rsidR="001C4163">
        <w:t xml:space="preserve"> and the EU Cybersecurity Agency (ENISA)</w:t>
      </w:r>
      <w:r>
        <w:t>, is defining relevant procedures to ensure that a notified bodies market can exist</w:t>
      </w:r>
      <w:r w:rsidR="00617C74">
        <w:t xml:space="preserve"> in due time</w:t>
      </w:r>
      <w:r>
        <w:t xml:space="preserve"> to facilitate access to the EU market by manufacturers of products covered by the CRA. </w:t>
      </w:r>
    </w:p>
    <w:p w14:paraId="4911513D" w14:textId="20FC6F6A" w:rsidR="00496AA1" w:rsidRDefault="00496AA1">
      <w:r>
        <w:t xml:space="preserve">In this regard, the Commission </w:t>
      </w:r>
      <w:r w:rsidR="007D7C6F">
        <w:t>will</w:t>
      </w:r>
      <w:r>
        <w:t xml:space="preserve"> organise </w:t>
      </w:r>
      <w:r w:rsidRPr="008B6BEE">
        <w:rPr>
          <w:b/>
          <w:bCs/>
        </w:rPr>
        <w:t>a workshop with entities that are considering becoming notified bodies under the CRA</w:t>
      </w:r>
      <w:r>
        <w:t xml:space="preserve">. </w:t>
      </w:r>
      <w:r w:rsidR="001D0B8D">
        <w:t xml:space="preserve">The objective of this activity is </w:t>
      </w:r>
      <w:r w:rsidR="000072EB">
        <w:t>twofold. On the one hand, the Commission</w:t>
      </w:r>
      <w:r w:rsidR="008E6121">
        <w:t xml:space="preserve"> and ENISA</w:t>
      </w:r>
      <w:r w:rsidR="000072EB">
        <w:t xml:space="preserve"> </w:t>
      </w:r>
      <w:r w:rsidR="00564E9B">
        <w:t>will</w:t>
      </w:r>
      <w:r w:rsidR="001D0B8D">
        <w:t xml:space="preserve"> explain the legal framework</w:t>
      </w:r>
      <w:r w:rsidR="008B6BEE">
        <w:t xml:space="preserve"> on CRA conformity assessment</w:t>
      </w:r>
      <w:r w:rsidR="000072EB">
        <w:t xml:space="preserve"> and the proposed implementing measures. On the other hand, the</w:t>
      </w:r>
      <w:r w:rsidR="006761BB">
        <w:t xml:space="preserve"> interested entities will be able to express their concerns and to share specific proposals to the Commission</w:t>
      </w:r>
      <w:r w:rsidR="008E6121">
        <w:t>, ENISA</w:t>
      </w:r>
      <w:r w:rsidR="006761BB">
        <w:t xml:space="preserve"> and Member States to streamline the</w:t>
      </w:r>
      <w:r w:rsidR="008E6094">
        <w:t xml:space="preserve"> notification procedure</w:t>
      </w:r>
      <w:r w:rsidR="006761BB">
        <w:t>.</w:t>
      </w:r>
    </w:p>
    <w:p w14:paraId="56228E3E" w14:textId="3BBC537D" w:rsidR="008E6094" w:rsidRDefault="008E6094">
      <w:r>
        <w:t xml:space="preserve">The </w:t>
      </w:r>
      <w:r w:rsidRPr="008B6BEE">
        <w:rPr>
          <w:b/>
          <w:bCs/>
        </w:rPr>
        <w:t>preliminary agenda</w:t>
      </w:r>
      <w:r>
        <w:t xml:space="preserve"> of the workshop will be the following:</w:t>
      </w:r>
    </w:p>
    <w:p w14:paraId="23ECCF4C" w14:textId="06A6D800" w:rsidR="008E6094" w:rsidRDefault="008E6094" w:rsidP="008E6094">
      <w:pPr>
        <w:pStyle w:val="ListParagraph"/>
        <w:numPr>
          <w:ilvl w:val="0"/>
          <w:numId w:val="23"/>
        </w:numPr>
      </w:pPr>
      <w:r>
        <w:t>The Cyber Resilience Act.</w:t>
      </w:r>
    </w:p>
    <w:p w14:paraId="3E8A5604" w14:textId="4802B568" w:rsidR="007A2566" w:rsidRDefault="00AB521B" w:rsidP="007A2566">
      <w:pPr>
        <w:pStyle w:val="ListParagraph"/>
        <w:numPr>
          <w:ilvl w:val="0"/>
          <w:numId w:val="23"/>
        </w:numPr>
      </w:pPr>
      <w:r>
        <w:t>The c</w:t>
      </w:r>
      <w:r w:rsidR="008E6094">
        <w:t>onformity assessment regime under the CRA.</w:t>
      </w:r>
    </w:p>
    <w:p w14:paraId="3A60D649" w14:textId="213C9D2B" w:rsidR="00AB521B" w:rsidRDefault="00AB521B" w:rsidP="008E6094">
      <w:pPr>
        <w:pStyle w:val="ListParagraph"/>
        <w:numPr>
          <w:ilvl w:val="0"/>
          <w:numId w:val="23"/>
        </w:numPr>
      </w:pPr>
      <w:r>
        <w:t xml:space="preserve">The </w:t>
      </w:r>
      <w:r w:rsidR="001D7ED8">
        <w:t>accreditation procedure</w:t>
      </w:r>
      <w:r>
        <w:t>.</w:t>
      </w:r>
    </w:p>
    <w:p w14:paraId="49390ABF" w14:textId="2BE4E160" w:rsidR="001D7ED8" w:rsidRDefault="001D7ED8" w:rsidP="008E6094">
      <w:pPr>
        <w:pStyle w:val="ListParagraph"/>
        <w:numPr>
          <w:ilvl w:val="0"/>
          <w:numId w:val="23"/>
        </w:numPr>
      </w:pPr>
      <w:r>
        <w:t>Commission’s proposal</w:t>
      </w:r>
      <w:r w:rsidR="00E550CA">
        <w:t>s</w:t>
      </w:r>
      <w:r>
        <w:t xml:space="preserve"> to streamline the notification procedure.</w:t>
      </w:r>
    </w:p>
    <w:p w14:paraId="54FC3B3F" w14:textId="464FDAC3" w:rsidR="001D7ED8" w:rsidRDefault="001D7ED8" w:rsidP="008E6094">
      <w:pPr>
        <w:pStyle w:val="ListParagraph"/>
        <w:numPr>
          <w:ilvl w:val="0"/>
          <w:numId w:val="23"/>
        </w:numPr>
      </w:pPr>
      <w:r>
        <w:t>Feedback by members.</w:t>
      </w:r>
    </w:p>
    <w:p w14:paraId="3C81E1A3" w14:textId="54DB0660" w:rsidR="00D53ADD" w:rsidRDefault="00D53ADD" w:rsidP="00D53ADD">
      <w:r>
        <w:t xml:space="preserve">The workshop will take place in </w:t>
      </w:r>
      <w:r w:rsidRPr="00E43957">
        <w:rPr>
          <w:b/>
          <w:bCs/>
        </w:rPr>
        <w:t>online format on 21 April 2026, at 14:00-17:00 CET</w:t>
      </w:r>
      <w:r>
        <w:t>.</w:t>
      </w:r>
      <w:r w:rsidR="007F09FA">
        <w:t xml:space="preserve"> The interested entities are kindly</w:t>
      </w:r>
      <w:r w:rsidR="003614B9">
        <w:t xml:space="preserve"> requested to </w:t>
      </w:r>
      <w:r w:rsidR="003614B9" w:rsidRPr="00E43957">
        <w:rPr>
          <w:b/>
          <w:bCs/>
        </w:rPr>
        <w:t>register by filling it the following survey</w:t>
      </w:r>
      <w:r w:rsidR="00F212AE" w:rsidRPr="00E43957">
        <w:rPr>
          <w:b/>
          <w:bCs/>
        </w:rPr>
        <w:t xml:space="preserve"> by 10 April 2026</w:t>
      </w:r>
      <w:r w:rsidR="000172C5" w:rsidRPr="00FE7201">
        <w:t xml:space="preserve">: </w:t>
      </w:r>
      <w:hyperlink r:id="rId15" w:history="1">
        <w:r w:rsidR="00FE7201" w:rsidRPr="00FE7201">
          <w:rPr>
            <w:rStyle w:val="Hyperlink"/>
          </w:rPr>
          <w:t>https://ec.europa.eu/eusurvey/runner/CRAsurvey2026</w:t>
        </w:r>
      </w:hyperlink>
      <w:r w:rsidR="00FE7201" w:rsidRPr="00FE7201">
        <w:t>.</w:t>
      </w:r>
      <w:r w:rsidR="000172C5">
        <w:rPr>
          <w:b/>
          <w:bCs/>
        </w:rPr>
        <w:t xml:space="preserve"> </w:t>
      </w:r>
      <w:r w:rsidR="000172C5">
        <w:t>We</w:t>
      </w:r>
      <w:r w:rsidR="003614B9">
        <w:t xml:space="preserve">bEx link </w:t>
      </w:r>
      <w:r w:rsidR="00F212AE">
        <w:t>will be submitted to registered participants some days ahead of the workshop.</w:t>
      </w:r>
    </w:p>
    <w:p w14:paraId="55373E09" w14:textId="33703716" w:rsidR="00C30DFA" w:rsidRDefault="00924E54">
      <w:r>
        <w:lastRenderedPageBreak/>
        <w:t>The invitation is submitted to the following entities</w:t>
      </w:r>
      <w:r w:rsidR="000504DE" w:rsidRPr="000504DE">
        <w:t> (</w:t>
      </w:r>
      <w:r w:rsidR="000504DE">
        <w:rPr>
          <w:rStyle w:val="FootnoteReference"/>
        </w:rPr>
        <w:footnoteReference w:id="3"/>
      </w:r>
      <w:r w:rsidR="000504DE">
        <w:t>)</w:t>
      </w:r>
      <w:r>
        <w:t>:</w:t>
      </w:r>
    </w:p>
    <w:p w14:paraId="408A330E" w14:textId="14610762" w:rsidR="00924E54" w:rsidRDefault="00924E54" w:rsidP="00924E54">
      <w:pPr>
        <w:pStyle w:val="ListParagraph"/>
        <w:numPr>
          <w:ilvl w:val="0"/>
          <w:numId w:val="24"/>
        </w:numPr>
      </w:pPr>
      <w:r>
        <w:t>Notified bodies under the Radio Equipment Directive</w:t>
      </w:r>
      <w:r w:rsidR="00750B27">
        <w:t>, through REDCA.</w:t>
      </w:r>
    </w:p>
    <w:p w14:paraId="61E2D1DB" w14:textId="45DD5ED5" w:rsidR="00750B27" w:rsidRDefault="00750B27" w:rsidP="00924E54">
      <w:pPr>
        <w:pStyle w:val="ListParagraph"/>
        <w:numPr>
          <w:ilvl w:val="0"/>
          <w:numId w:val="24"/>
        </w:numPr>
      </w:pPr>
      <w:r>
        <w:t>Certification bodies and ITSEFs under the EU Cybersecurity Certification Scheme (EUCC), through the European Cybersecurity Certification Group (ECCG).</w:t>
      </w:r>
    </w:p>
    <w:p w14:paraId="3C9F8579" w14:textId="5BBF2BA0" w:rsidR="008C0CE8" w:rsidRDefault="008C0CE8" w:rsidP="00924E54">
      <w:pPr>
        <w:pStyle w:val="ListParagraph"/>
        <w:numPr>
          <w:ilvl w:val="0"/>
          <w:numId w:val="24"/>
        </w:numPr>
      </w:pPr>
      <w:r>
        <w:t>Members of the CRA Expert Group.</w:t>
      </w:r>
    </w:p>
    <w:p w14:paraId="7BB2E6DE" w14:textId="4B3FD608" w:rsidR="000504DE" w:rsidRDefault="009451F5" w:rsidP="000504DE">
      <w:r>
        <w:t xml:space="preserve">The Commission </w:t>
      </w:r>
      <w:r w:rsidR="008E6121">
        <w:t>s</w:t>
      </w:r>
      <w:r>
        <w:t xml:space="preserve">ervices remain available </w:t>
      </w:r>
      <w:r w:rsidR="005158E0">
        <w:t xml:space="preserve">on the following e-mail address for any questions about this workshop: </w:t>
      </w:r>
      <w:hyperlink r:id="rId16" w:history="1">
        <w:r w:rsidR="005158E0" w:rsidRPr="00942D4B">
          <w:rPr>
            <w:rStyle w:val="Hyperlink"/>
          </w:rPr>
          <w:t>CNECT-CRA@ec.europa.eu</w:t>
        </w:r>
      </w:hyperlink>
      <w:r w:rsidR="00F3217B">
        <w:t xml:space="preserve">. You are invited to note that </w:t>
      </w:r>
      <w:r w:rsidR="00620981">
        <w:t>participants cannot register by e-mail.</w:t>
      </w:r>
    </w:p>
    <w:sectPr w:rsidR="000504DE">
      <w:headerReference w:type="even" r:id="rId17"/>
      <w:headerReference w:type="default" r:id="rId18"/>
      <w:footerReference w:type="even" r:id="rId19"/>
      <w:footerReference w:type="default" r:id="rId20"/>
      <w:headerReference w:type="first" r:id="rId21"/>
      <w:footerReference w:type="first" r:id="rId2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38946" w14:textId="77777777" w:rsidR="00C83070" w:rsidRDefault="00C83070">
      <w:pPr>
        <w:spacing w:after="0"/>
      </w:pPr>
      <w:r>
        <w:separator/>
      </w:r>
    </w:p>
  </w:endnote>
  <w:endnote w:type="continuationSeparator" w:id="0">
    <w:p w14:paraId="165E625C" w14:textId="77777777" w:rsidR="00C83070" w:rsidRDefault="00C83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10EB" w14:textId="77777777" w:rsidR="008A7AE3" w:rsidRDefault="00EE248C">
    <w:pPr>
      <w:pStyle w:val="FooterLine"/>
      <w:jc w:val="center"/>
    </w:pPr>
    <w:r>
      <w:fldChar w:fldCharType="begin"/>
    </w:r>
    <w:r>
      <w:instrText>PAGE   \* MERGEFORMAT</w:instrText>
    </w:r>
    <w:r>
      <w:fldChar w:fldCharType="separate"/>
    </w:r>
    <w:r w:rsidR="00C30DFA">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6DE75" w14:textId="77777777" w:rsidR="008A7AE3" w:rsidRDefault="00EE248C">
    <w:pPr>
      <w:pStyle w:val="FooterLine"/>
      <w:jc w:val="center"/>
    </w:pPr>
    <w:r>
      <w:fldChar w:fldCharType="begin"/>
    </w:r>
    <w:r>
      <w:instrText>PAGE   \* MERGEFORMAT</w:instrText>
    </w:r>
    <w:r>
      <w:fldChar w:fldCharType="separate"/>
    </w:r>
    <w:r w:rsidR="00C30DF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EC Footer - Standard"/>
      <w:tag w:val="SVoGAZ38gakDmzcHmLly90-Uz5BECj2qQF70SGAMzDdI0"/>
      <w:id w:val="847840482"/>
    </w:sdtPr>
    <w:sdtEndPr/>
    <w:sdtContent>
      <w:p w14:paraId="736CFD96" w14:textId="77777777" w:rsidR="008A7AE3" w:rsidRDefault="008A7AE3">
        <w:pPr>
          <w:pStyle w:val="Footer"/>
          <w:rPr>
            <w:sz w:val="24"/>
          </w:rPr>
        </w:pPr>
      </w:p>
      <w:p w14:paraId="159C1F1D" w14:textId="2D009D14" w:rsidR="008A7AE3" w:rsidRDefault="00C83070">
        <w:pPr>
          <w:pStyle w:val="Footer"/>
        </w:pPr>
        <w:sdt>
          <w:sdtPr>
            <w:rPr>
              <w:lang w:val="fr-BE"/>
            </w:rPr>
            <w:id w:val="-618529397"/>
            <w:dataBinding w:xpath="/Author/Addresses/Address[Id = 'f03b5801-04c9-4931-aa17-c6d6c70bc579']/Footer" w:storeItemID="{B981F1A4-A02C-49BD-81B6-F77B6312DA6E}"/>
            <w:text w:multiLine="1"/>
          </w:sdtPr>
          <w:sdtEndPr/>
          <w:sdtContent>
            <w:r w:rsidR="001C0B97" w:rsidRPr="002B38F3">
              <w:rPr>
                <w:lang w:val="fr-BE"/>
              </w:rPr>
              <w:t>Commission européenne/Europese Commissie, 1049 Bruxelles/Brussel, BELGIQUE/BELGIË – Tel. +32 22991111</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C0C7C" w14:textId="77777777" w:rsidR="00C83070" w:rsidRDefault="00C83070">
      <w:pPr>
        <w:spacing w:after="0"/>
      </w:pPr>
      <w:r>
        <w:separator/>
      </w:r>
    </w:p>
  </w:footnote>
  <w:footnote w:type="continuationSeparator" w:id="0">
    <w:p w14:paraId="380CFA01" w14:textId="77777777" w:rsidR="00C83070" w:rsidRDefault="00C83070">
      <w:pPr>
        <w:spacing w:after="0"/>
      </w:pPr>
      <w:r>
        <w:continuationSeparator/>
      </w:r>
    </w:p>
  </w:footnote>
  <w:footnote w:id="1">
    <w:p w14:paraId="707E2FF8" w14:textId="73940E03" w:rsidR="008347F9" w:rsidRPr="002B38F3" w:rsidRDefault="008347F9">
      <w:pPr>
        <w:pStyle w:val="FootnoteText"/>
        <w:rPr>
          <w:lang w:val="en-IE"/>
        </w:rPr>
      </w:pPr>
      <w:r>
        <w:t>(</w:t>
      </w:r>
      <w:r>
        <w:rPr>
          <w:rStyle w:val="FootnoteReference"/>
        </w:rPr>
        <w:footnoteRef/>
      </w:r>
      <w:r>
        <w:t>)</w:t>
      </w:r>
      <w:r>
        <w:tab/>
      </w:r>
      <w:hyperlink r:id="rId1" w:history="1">
        <w:r w:rsidRPr="006A04BE">
          <w:rPr>
            <w:rStyle w:val="Hyperlink"/>
          </w:rPr>
          <w:t>Regulation (EU) 2024/2847</w:t>
        </w:r>
      </w:hyperlink>
      <w:r>
        <w:t>.</w:t>
      </w:r>
    </w:p>
  </w:footnote>
  <w:footnote w:id="2">
    <w:p w14:paraId="6E4E4C3B" w14:textId="300A75EF" w:rsidR="006A04BE" w:rsidRPr="006A04BE" w:rsidRDefault="006A04BE">
      <w:pPr>
        <w:pStyle w:val="FootnoteText"/>
        <w:rPr>
          <w:lang w:val="en-IE"/>
        </w:rPr>
      </w:pPr>
      <w:r>
        <w:t>(</w:t>
      </w:r>
      <w:r>
        <w:rPr>
          <w:rStyle w:val="FootnoteReference"/>
        </w:rPr>
        <w:footnoteRef/>
      </w:r>
      <w:r>
        <w:t>)</w:t>
      </w:r>
      <w:r>
        <w:tab/>
      </w:r>
      <w:r w:rsidR="008D1CB0">
        <w:t>More specifically</w:t>
      </w:r>
      <w:r>
        <w:t xml:space="preserve"> important and critical products</w:t>
      </w:r>
      <w:r w:rsidR="008D1CB0">
        <w:t xml:space="preserve"> (see Annex III of the CRA).</w:t>
      </w:r>
    </w:p>
  </w:footnote>
  <w:footnote w:id="3">
    <w:p w14:paraId="352CED6E" w14:textId="5E9142C4" w:rsidR="000504DE" w:rsidRPr="000504DE" w:rsidRDefault="000504DE">
      <w:pPr>
        <w:pStyle w:val="FootnoteText"/>
        <w:rPr>
          <w:lang w:val="en-IE"/>
        </w:rPr>
      </w:pPr>
      <w:r>
        <w:t>(</w:t>
      </w:r>
      <w:r>
        <w:rPr>
          <w:rStyle w:val="FootnoteReference"/>
        </w:rPr>
        <w:footnoteRef/>
      </w:r>
      <w:r>
        <w:t>)</w:t>
      </w:r>
      <w:r>
        <w:tab/>
        <w:t>The invitation can also be submitted to other interested entities or associations, assessed by the Commission on a case-by-case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31B9" w14:textId="77777777" w:rsidR="008A7AE3" w:rsidRDefault="008A7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7095" w14:textId="77777777" w:rsidR="008A7AE3" w:rsidRDefault="008A7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94C3A" w14:textId="77777777" w:rsidR="008A7AE3" w:rsidRDefault="008A7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00F7"/>
    <w:multiLevelType w:val="multilevel"/>
    <w:tmpl w:val="328EC986"/>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0BCC1676"/>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F362EF9"/>
    <w:multiLevelType w:val="hybridMultilevel"/>
    <w:tmpl w:val="8E247C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20B7201"/>
    <w:multiLevelType w:val="multilevel"/>
    <w:tmpl w:val="C646195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D1508B8A"/>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945AB16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BC06D278"/>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C9D21330"/>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60947E0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07862172"/>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EAECEF6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66846E92"/>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9878AC36"/>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804646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E52A1C78"/>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DED8C23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E9EC9FF8"/>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A2262BA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A3407C4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A260BB00"/>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6977472E"/>
    <w:multiLevelType w:val="multilevel"/>
    <w:tmpl w:val="E5BAA5E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729B045D"/>
    <w:multiLevelType w:val="hybridMultilevel"/>
    <w:tmpl w:val="04D82E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C65145E"/>
    <w:multiLevelType w:val="multilevel"/>
    <w:tmpl w:val="ECBEF534"/>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2438"/>
        </w:tabs>
        <w:ind w:left="2211" w:hanging="1009"/>
      </w:pPr>
    </w:lvl>
    <w:lvl w:ilvl="3">
      <w:start w:val="1"/>
      <w:numFmt w:val="decimal"/>
      <w:pStyle w:val="Heading4"/>
      <w:lvlText w:val="%1.%2.%3.%4."/>
      <w:lvlJc w:val="left"/>
      <w:pPr>
        <w:tabs>
          <w:tab w:val="num" w:pos="2438"/>
        </w:tabs>
        <w:ind w:left="2211" w:hanging="1009"/>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2"/>
  </w:num>
  <w:num w:numId="3">
    <w:abstractNumId w:val="8"/>
  </w:num>
  <w:num w:numId="4">
    <w:abstractNumId w:val="13"/>
  </w:num>
  <w:num w:numId="5">
    <w:abstractNumId w:val="18"/>
  </w:num>
  <w:num w:numId="6">
    <w:abstractNumId w:val="20"/>
  </w:num>
  <w:num w:numId="7">
    <w:abstractNumId w:val="1"/>
  </w:num>
  <w:num w:numId="8">
    <w:abstractNumId w:val="7"/>
  </w:num>
  <w:num w:numId="9">
    <w:abstractNumId w:val="15"/>
  </w:num>
  <w:num w:numId="10">
    <w:abstractNumId w:val="3"/>
  </w:num>
  <w:num w:numId="11">
    <w:abstractNumId w:val="5"/>
  </w:num>
  <w:num w:numId="12">
    <w:abstractNumId w:val="6"/>
  </w:num>
  <w:num w:numId="13">
    <w:abstractNumId w:val="9"/>
  </w:num>
  <w:num w:numId="14">
    <w:abstractNumId w:val="14"/>
  </w:num>
  <w:num w:numId="15">
    <w:abstractNumId w:val="17"/>
  </w:num>
  <w:num w:numId="16">
    <w:abstractNumId w:val="22"/>
  </w:num>
  <w:num w:numId="17">
    <w:abstractNumId w:val="10"/>
  </w:num>
  <w:num w:numId="18">
    <w:abstractNumId w:val="11"/>
  </w:num>
  <w:num w:numId="19">
    <w:abstractNumId w:val="23"/>
  </w:num>
  <w:num w:numId="20">
    <w:abstractNumId w:val="16"/>
  </w:num>
  <w:num w:numId="21">
    <w:abstractNumId w:val="19"/>
  </w:num>
  <w:num w:numId="22">
    <w:abstractNumId w:val="4"/>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FA"/>
    <w:rsid w:val="000072EB"/>
    <w:rsid w:val="000172C5"/>
    <w:rsid w:val="000504DE"/>
    <w:rsid w:val="000F5ECF"/>
    <w:rsid w:val="00102F60"/>
    <w:rsid w:val="001C0B97"/>
    <w:rsid w:val="001C4163"/>
    <w:rsid w:val="001D0B8D"/>
    <w:rsid w:val="001D7ED8"/>
    <w:rsid w:val="002B38F3"/>
    <w:rsid w:val="002F7C47"/>
    <w:rsid w:val="00314146"/>
    <w:rsid w:val="003614B9"/>
    <w:rsid w:val="00367505"/>
    <w:rsid w:val="004556FD"/>
    <w:rsid w:val="00496AA1"/>
    <w:rsid w:val="005158E0"/>
    <w:rsid w:val="00564E9B"/>
    <w:rsid w:val="00617C74"/>
    <w:rsid w:val="00620981"/>
    <w:rsid w:val="006761BB"/>
    <w:rsid w:val="006A04BE"/>
    <w:rsid w:val="00750B27"/>
    <w:rsid w:val="007A2566"/>
    <w:rsid w:val="007D7C6F"/>
    <w:rsid w:val="007F09FA"/>
    <w:rsid w:val="007F0AB3"/>
    <w:rsid w:val="008347F9"/>
    <w:rsid w:val="008A7AE3"/>
    <w:rsid w:val="008B6BEE"/>
    <w:rsid w:val="008C0CE8"/>
    <w:rsid w:val="008D1CB0"/>
    <w:rsid w:val="008E6094"/>
    <w:rsid w:val="008E6121"/>
    <w:rsid w:val="00902507"/>
    <w:rsid w:val="00924E54"/>
    <w:rsid w:val="009451F5"/>
    <w:rsid w:val="00AB521B"/>
    <w:rsid w:val="00B70478"/>
    <w:rsid w:val="00B915DB"/>
    <w:rsid w:val="00C30DFA"/>
    <w:rsid w:val="00C83070"/>
    <w:rsid w:val="00CB756F"/>
    <w:rsid w:val="00D45E5C"/>
    <w:rsid w:val="00D53ADD"/>
    <w:rsid w:val="00DC57E6"/>
    <w:rsid w:val="00E43957"/>
    <w:rsid w:val="00E550CA"/>
    <w:rsid w:val="00EC7015"/>
    <w:rsid w:val="00EE248C"/>
    <w:rsid w:val="00F212AE"/>
    <w:rsid w:val="00F3217B"/>
    <w:rsid w:val="00F82F43"/>
    <w:rsid w:val="00FE7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C313"/>
  <w15:docId w15:val="{7B4148FC-6210-4067-89BC-7DA7499C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GB" w:eastAsia="en-IE" w:bidi="ar-SA"/>
      </w:rPr>
    </w:rPrDefault>
    <w:pPrDefault/>
  </w:docDefaults>
  <w:latentStyles w:defLockedState="0" w:defUIPriority="99" w:defSemiHidden="0" w:defUnhideWhenUsed="0" w:defQFormat="0" w:count="375">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uiPriority="4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jc w:val="both"/>
    </w:pPr>
  </w:style>
  <w:style w:type="paragraph" w:styleId="Heading1">
    <w:name w:val="heading 1"/>
    <w:basedOn w:val="Normal"/>
    <w:next w:val="Text1"/>
    <w:uiPriority w:val="10"/>
    <w:qFormat/>
    <w:pPr>
      <w:keepNext/>
      <w:numPr>
        <w:numId w:val="16"/>
      </w:numPr>
      <w:spacing w:before="240"/>
      <w:outlineLvl w:val="0"/>
    </w:pPr>
    <w:rPr>
      <w:b/>
      <w:smallCaps/>
    </w:rPr>
  </w:style>
  <w:style w:type="paragraph" w:styleId="Heading2">
    <w:name w:val="heading 2"/>
    <w:basedOn w:val="Normal"/>
    <w:next w:val="Text2"/>
    <w:uiPriority w:val="10"/>
    <w:qFormat/>
    <w:pPr>
      <w:keepNext/>
      <w:numPr>
        <w:ilvl w:val="1"/>
        <w:numId w:val="16"/>
      </w:numPr>
      <w:outlineLvl w:val="1"/>
    </w:pPr>
    <w:rPr>
      <w:b/>
    </w:rPr>
  </w:style>
  <w:style w:type="paragraph" w:styleId="Heading3">
    <w:name w:val="heading 3"/>
    <w:basedOn w:val="Normal"/>
    <w:next w:val="Text3"/>
    <w:uiPriority w:val="10"/>
    <w:qFormat/>
    <w:pPr>
      <w:keepNext/>
      <w:numPr>
        <w:ilvl w:val="2"/>
        <w:numId w:val="16"/>
      </w:numPr>
      <w:outlineLvl w:val="2"/>
    </w:pPr>
    <w:rPr>
      <w:i/>
    </w:rPr>
  </w:style>
  <w:style w:type="paragraph" w:styleId="Heading4">
    <w:name w:val="heading 4"/>
    <w:basedOn w:val="Normal"/>
    <w:next w:val="Text4"/>
    <w:uiPriority w:val="1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43"/>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18"/>
      </w:numPr>
    </w:pPr>
  </w:style>
  <w:style w:type="paragraph" w:customStyle="1" w:styleId="ContNumLevel2">
    <w:name w:val="ContNum (Level 2)"/>
    <w:basedOn w:val="Normal"/>
    <w:uiPriority w:val="20"/>
    <w:pPr>
      <w:numPr>
        <w:ilvl w:val="1"/>
        <w:numId w:val="18"/>
      </w:numPr>
    </w:pPr>
  </w:style>
  <w:style w:type="paragraph" w:customStyle="1" w:styleId="ContNumLevel3">
    <w:name w:val="ContNum (Level 3)"/>
    <w:basedOn w:val="Normal"/>
    <w:uiPriority w:val="20"/>
    <w:pPr>
      <w:numPr>
        <w:ilvl w:val="2"/>
        <w:numId w:val="18"/>
      </w:numPr>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semiHidden/>
    <w:pPr>
      <w:spacing w:after="0"/>
      <w:ind w:right="-567"/>
      <w:jc w:val="left"/>
    </w:pPr>
    <w:rPr>
      <w:sz w:val="16"/>
    </w:rPr>
  </w:style>
  <w:style w:type="paragraph" w:customStyle="1" w:styleId="FooterLine">
    <w:name w:val="Footer Line"/>
    <w:basedOn w:val="Footer"/>
    <w:next w:val="Footer"/>
    <w:semiHidden/>
    <w:pPr>
      <w:tabs>
        <w:tab w:val="right" w:pos="8646"/>
      </w:tabs>
      <w:spacing w:before="120" w:line="264" w:lineRule="auto"/>
      <w:ind w:right="0"/>
      <w:jc w:val="both"/>
    </w:pPr>
  </w:style>
  <w:style w:type="paragraph" w:styleId="FootnoteText">
    <w:name w:val="footnote text"/>
    <w:basedOn w:val="Normal"/>
    <w:semiHidden/>
    <w:pPr>
      <w:spacing w:after="120"/>
      <w:ind w:left="357" w:hanging="357"/>
    </w:pPr>
    <w:rPr>
      <w:sz w:val="20"/>
    </w:rPr>
  </w:style>
  <w:style w:type="paragraph" w:customStyle="1" w:styleId="HistoryTable">
    <w:name w:val="HistoryTable"/>
    <w:basedOn w:val="Normal"/>
    <w:semiHidden/>
    <w:pPr>
      <w:spacing w:before="60" w:after="60"/>
      <w:jc w:val="left"/>
    </w:pPr>
    <w:rPr>
      <w:sz w:val="20"/>
    </w:rPr>
  </w:style>
  <w:style w:type="paragraph" w:customStyle="1" w:styleId="HistTableHeading">
    <w:name w:val="HistTableHeading"/>
    <w:basedOn w:val="Normal"/>
    <w:next w:val="HistoryTable"/>
    <w:semiHidden/>
    <w:pPr>
      <w:spacing w:before="240"/>
      <w:jc w:val="center"/>
    </w:pPr>
    <w:rPr>
      <w:rFonts w:ascii="Times New Roman Bold" w:hAnsi="Times New Roman Bold"/>
      <w:b/>
      <w:caps/>
    </w:rPr>
  </w:style>
  <w:style w:type="paragraph" w:customStyle="1" w:styleId="LegalNumPar">
    <w:name w:val="LegalNumPar"/>
    <w:basedOn w:val="Normal"/>
    <w:uiPriority w:val="20"/>
    <w:qFormat/>
    <w:pPr>
      <w:numPr>
        <w:numId w:val="17"/>
      </w:numPr>
      <w:spacing w:line="360" w:lineRule="auto"/>
    </w:pPr>
  </w:style>
  <w:style w:type="paragraph" w:customStyle="1" w:styleId="LegalNumPar2">
    <w:name w:val="LegalNumPar2"/>
    <w:basedOn w:val="Normal"/>
    <w:uiPriority w:val="20"/>
    <w:pPr>
      <w:numPr>
        <w:ilvl w:val="1"/>
        <w:numId w:val="17"/>
      </w:numPr>
      <w:spacing w:line="360" w:lineRule="auto"/>
    </w:pPr>
  </w:style>
  <w:style w:type="paragraph" w:customStyle="1" w:styleId="LegalNumPar3">
    <w:name w:val="LegalNumPar3"/>
    <w:basedOn w:val="Normal"/>
    <w:uiPriority w:val="20"/>
    <w:pPr>
      <w:numPr>
        <w:ilvl w:val="2"/>
        <w:numId w:val="17"/>
      </w:numPr>
      <w:spacing w:line="360" w:lineRule="auto"/>
    </w:pPr>
  </w:style>
  <w:style w:type="paragraph" w:styleId="ListBullet">
    <w:name w:val="List Bullet"/>
    <w:basedOn w:val="Normal"/>
    <w:uiPriority w:val="35"/>
    <w:pPr>
      <w:numPr>
        <w:numId w:val="15"/>
      </w:numPr>
    </w:pPr>
  </w:style>
  <w:style w:type="paragraph" w:customStyle="1" w:styleId="ListBulletLevel2">
    <w:name w:val="List Bullet (Level 2)"/>
    <w:basedOn w:val="Normal"/>
    <w:uiPriority w:val="35"/>
    <w:semiHidden/>
    <w:unhideWhenUsed/>
    <w:pPr>
      <w:numPr>
        <w:ilvl w:val="1"/>
        <w:numId w:val="15"/>
      </w:numPr>
    </w:pPr>
  </w:style>
  <w:style w:type="paragraph" w:customStyle="1" w:styleId="ListBulletLevel3">
    <w:name w:val="List Bullet (Level 3)"/>
    <w:basedOn w:val="Normal"/>
    <w:uiPriority w:val="35"/>
    <w:semiHidden/>
    <w:unhideWhenUsed/>
    <w:pPr>
      <w:numPr>
        <w:ilvl w:val="2"/>
        <w:numId w:val="15"/>
      </w:numPr>
    </w:pPr>
  </w:style>
  <w:style w:type="paragraph" w:customStyle="1" w:styleId="ListBulletLevel4">
    <w:name w:val="List Bullet (Level 4)"/>
    <w:basedOn w:val="Normal"/>
    <w:uiPriority w:val="35"/>
    <w:semiHidden/>
    <w:unhideWhenUsed/>
    <w:pPr>
      <w:numPr>
        <w:ilvl w:val="3"/>
        <w:numId w:val="15"/>
      </w:numPr>
    </w:pPr>
  </w:style>
  <w:style w:type="paragraph" w:customStyle="1" w:styleId="ListBullet1">
    <w:name w:val="List Bullet 1"/>
    <w:basedOn w:val="Text1"/>
    <w:uiPriority w:val="35"/>
    <w:pPr>
      <w:numPr>
        <w:numId w:val="14"/>
      </w:numPr>
    </w:pPr>
  </w:style>
  <w:style w:type="paragraph" w:customStyle="1" w:styleId="ListBullet1Level2">
    <w:name w:val="List Bullet 1 (Level 2)"/>
    <w:basedOn w:val="Text1"/>
    <w:uiPriority w:val="35"/>
    <w:semiHidden/>
    <w:unhideWhenUsed/>
    <w:pPr>
      <w:numPr>
        <w:ilvl w:val="1"/>
        <w:numId w:val="14"/>
      </w:numPr>
    </w:pPr>
  </w:style>
  <w:style w:type="paragraph" w:customStyle="1" w:styleId="ListBullet1Level3">
    <w:name w:val="List Bullet 1 (Level 3)"/>
    <w:basedOn w:val="Text1"/>
    <w:uiPriority w:val="35"/>
    <w:semiHidden/>
    <w:unhideWhenUsed/>
    <w:pPr>
      <w:numPr>
        <w:ilvl w:val="2"/>
        <w:numId w:val="14"/>
      </w:numPr>
    </w:pPr>
  </w:style>
  <w:style w:type="paragraph" w:customStyle="1" w:styleId="ListBullet1Level4">
    <w:name w:val="List Bullet 1 (Level 4)"/>
    <w:basedOn w:val="Text1"/>
    <w:uiPriority w:val="35"/>
    <w:semiHidden/>
    <w:unhideWhenUsed/>
    <w:pPr>
      <w:numPr>
        <w:ilvl w:val="3"/>
        <w:numId w:val="14"/>
      </w:numPr>
    </w:pPr>
  </w:style>
  <w:style w:type="paragraph" w:styleId="ListBullet2">
    <w:name w:val="List Bullet 2"/>
    <w:basedOn w:val="Text2"/>
    <w:uiPriority w:val="35"/>
    <w:pPr>
      <w:numPr>
        <w:numId w:val="13"/>
      </w:numPr>
    </w:pPr>
  </w:style>
  <w:style w:type="paragraph" w:customStyle="1" w:styleId="ListBullet2Level2">
    <w:name w:val="List Bullet 2 (Level 2)"/>
    <w:basedOn w:val="Text2"/>
    <w:uiPriority w:val="35"/>
    <w:semiHidden/>
    <w:unhideWhenUsed/>
    <w:pPr>
      <w:numPr>
        <w:ilvl w:val="1"/>
        <w:numId w:val="13"/>
      </w:numPr>
    </w:pPr>
  </w:style>
  <w:style w:type="paragraph" w:customStyle="1" w:styleId="ListBullet2Level3">
    <w:name w:val="List Bullet 2 (Level 3)"/>
    <w:basedOn w:val="Text2"/>
    <w:uiPriority w:val="35"/>
    <w:semiHidden/>
    <w:unhideWhenUsed/>
    <w:pPr>
      <w:numPr>
        <w:ilvl w:val="2"/>
        <w:numId w:val="13"/>
      </w:numPr>
    </w:pPr>
  </w:style>
  <w:style w:type="paragraph" w:customStyle="1" w:styleId="ListBullet2Level4">
    <w:name w:val="List Bullet 2 (Level 4)"/>
    <w:basedOn w:val="Text2"/>
    <w:uiPriority w:val="35"/>
    <w:semiHidden/>
    <w:unhideWhenUsed/>
    <w:pPr>
      <w:numPr>
        <w:ilvl w:val="3"/>
        <w:numId w:val="13"/>
      </w:numPr>
    </w:pPr>
  </w:style>
  <w:style w:type="paragraph" w:styleId="ListBullet3">
    <w:name w:val="List Bullet 3"/>
    <w:basedOn w:val="Text3"/>
    <w:uiPriority w:val="35"/>
    <w:pPr>
      <w:numPr>
        <w:numId w:val="12"/>
      </w:numPr>
    </w:pPr>
  </w:style>
  <w:style w:type="paragraph" w:customStyle="1" w:styleId="ListBullet3Level2">
    <w:name w:val="List Bullet 3 (Level 2)"/>
    <w:basedOn w:val="Text3"/>
    <w:uiPriority w:val="35"/>
    <w:semiHidden/>
    <w:unhideWhenUsed/>
    <w:pPr>
      <w:numPr>
        <w:ilvl w:val="1"/>
        <w:numId w:val="12"/>
      </w:numPr>
    </w:pPr>
  </w:style>
  <w:style w:type="paragraph" w:customStyle="1" w:styleId="ListBullet3Level3">
    <w:name w:val="List Bullet 3 (Level 3)"/>
    <w:basedOn w:val="Text3"/>
    <w:uiPriority w:val="35"/>
    <w:semiHidden/>
    <w:unhideWhenUsed/>
    <w:pPr>
      <w:numPr>
        <w:ilvl w:val="2"/>
        <w:numId w:val="12"/>
      </w:numPr>
    </w:pPr>
  </w:style>
  <w:style w:type="paragraph" w:customStyle="1" w:styleId="ListBullet3Level4">
    <w:name w:val="List Bullet 3 (Level 4)"/>
    <w:basedOn w:val="Text3"/>
    <w:uiPriority w:val="35"/>
    <w:semiHidden/>
    <w:unhideWhenUsed/>
    <w:pPr>
      <w:numPr>
        <w:ilvl w:val="3"/>
        <w:numId w:val="12"/>
      </w:numPr>
    </w:pPr>
  </w:style>
  <w:style w:type="paragraph" w:styleId="ListBullet4">
    <w:name w:val="List Bullet 4"/>
    <w:basedOn w:val="Text4"/>
    <w:uiPriority w:val="35"/>
    <w:pPr>
      <w:numPr>
        <w:numId w:val="11"/>
      </w:numPr>
    </w:pPr>
  </w:style>
  <w:style w:type="paragraph" w:customStyle="1" w:styleId="ListBullet4Level2">
    <w:name w:val="List Bullet 4 (Level 2)"/>
    <w:basedOn w:val="Text4"/>
    <w:uiPriority w:val="35"/>
    <w:semiHidden/>
    <w:unhideWhenUsed/>
    <w:pPr>
      <w:numPr>
        <w:ilvl w:val="1"/>
        <w:numId w:val="11"/>
      </w:numPr>
    </w:pPr>
  </w:style>
  <w:style w:type="paragraph" w:customStyle="1" w:styleId="ListBullet4Level3">
    <w:name w:val="List Bullet 4 (Level 3)"/>
    <w:basedOn w:val="Text4"/>
    <w:uiPriority w:val="35"/>
    <w:semiHidden/>
    <w:unhideWhenUsed/>
    <w:pPr>
      <w:numPr>
        <w:ilvl w:val="2"/>
        <w:numId w:val="11"/>
      </w:numPr>
    </w:pPr>
  </w:style>
  <w:style w:type="paragraph" w:customStyle="1" w:styleId="ListBullet4Level4">
    <w:name w:val="List Bullet 4 (Level 4)"/>
    <w:basedOn w:val="Text4"/>
    <w:uiPriority w:val="35"/>
    <w:semiHidden/>
    <w:unhideWhenUsed/>
    <w:pPr>
      <w:numPr>
        <w:ilvl w:val="3"/>
        <w:numId w:val="11"/>
      </w:numPr>
    </w:pPr>
  </w:style>
  <w:style w:type="paragraph" w:customStyle="1" w:styleId="ListDash">
    <w:name w:val="List Dash"/>
    <w:basedOn w:val="Normal"/>
    <w:uiPriority w:val="35"/>
    <w:pPr>
      <w:numPr>
        <w:numId w:val="5"/>
      </w:numPr>
    </w:pPr>
  </w:style>
  <w:style w:type="paragraph" w:customStyle="1" w:styleId="ListDashLevel2">
    <w:name w:val="List Dash (Level 2)"/>
    <w:basedOn w:val="Normal"/>
    <w:semiHidden/>
    <w:unhideWhenUsed/>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uiPriority w:val="35"/>
    <w:pPr>
      <w:numPr>
        <w:numId w:val="4"/>
      </w:numPr>
    </w:pPr>
  </w:style>
  <w:style w:type="paragraph" w:customStyle="1" w:styleId="ListDash1Level2">
    <w:name w:val="List Dash 1 (Level 2)"/>
    <w:basedOn w:val="Text1"/>
    <w:uiPriority w:val="35"/>
    <w:semiHidden/>
    <w:unhideWhenUsed/>
    <w:pPr>
      <w:numPr>
        <w:ilvl w:val="1"/>
        <w:numId w:val="4"/>
      </w:numPr>
    </w:pPr>
  </w:style>
  <w:style w:type="paragraph" w:customStyle="1" w:styleId="ListDash1Level3">
    <w:name w:val="List Dash 1 (Level 3)"/>
    <w:basedOn w:val="Text1"/>
    <w:uiPriority w:val="35"/>
    <w:semiHidden/>
    <w:unhideWhenUsed/>
    <w:pPr>
      <w:numPr>
        <w:ilvl w:val="2"/>
        <w:numId w:val="4"/>
      </w:numPr>
    </w:pPr>
  </w:style>
  <w:style w:type="paragraph" w:customStyle="1" w:styleId="ListDash1Level4">
    <w:name w:val="List Dash 1 (Level 4)"/>
    <w:basedOn w:val="Text1"/>
    <w:uiPriority w:val="35"/>
    <w:semiHidden/>
    <w:unhideWhenUsed/>
    <w:pPr>
      <w:numPr>
        <w:ilvl w:val="3"/>
        <w:numId w:val="4"/>
      </w:numPr>
    </w:pPr>
  </w:style>
  <w:style w:type="paragraph" w:customStyle="1" w:styleId="ListDash2">
    <w:name w:val="List Dash 2"/>
    <w:basedOn w:val="Text2"/>
    <w:uiPriority w:val="35"/>
    <w:pPr>
      <w:numPr>
        <w:numId w:val="3"/>
      </w:numPr>
    </w:pPr>
  </w:style>
  <w:style w:type="paragraph" w:customStyle="1" w:styleId="ListDash2Level2">
    <w:name w:val="List Dash 2 (Level 2)"/>
    <w:basedOn w:val="Text2"/>
    <w:uiPriority w:val="35"/>
    <w:semiHidden/>
    <w:unhideWhenUsed/>
    <w:pPr>
      <w:numPr>
        <w:ilvl w:val="1"/>
        <w:numId w:val="3"/>
      </w:numPr>
    </w:pPr>
  </w:style>
  <w:style w:type="paragraph" w:customStyle="1" w:styleId="ListDash2Level3">
    <w:name w:val="List Dash 2 (Level 3)"/>
    <w:basedOn w:val="Text2"/>
    <w:uiPriority w:val="35"/>
    <w:semiHidden/>
    <w:unhideWhenUsed/>
    <w:pPr>
      <w:numPr>
        <w:ilvl w:val="2"/>
        <w:numId w:val="3"/>
      </w:numPr>
    </w:pPr>
  </w:style>
  <w:style w:type="paragraph" w:customStyle="1" w:styleId="ListDash2Level4">
    <w:name w:val="List Dash 2 (Level 4)"/>
    <w:basedOn w:val="Text2"/>
    <w:uiPriority w:val="35"/>
    <w:semiHidden/>
    <w:unhideWhenUsed/>
    <w:pPr>
      <w:numPr>
        <w:ilvl w:val="3"/>
        <w:numId w:val="3"/>
      </w:numPr>
    </w:pPr>
  </w:style>
  <w:style w:type="paragraph" w:customStyle="1" w:styleId="ListDash3">
    <w:name w:val="List Dash 3"/>
    <w:basedOn w:val="Text3"/>
    <w:uiPriority w:val="35"/>
    <w:pPr>
      <w:numPr>
        <w:numId w:val="2"/>
      </w:numPr>
    </w:pPr>
  </w:style>
  <w:style w:type="paragraph" w:customStyle="1" w:styleId="ListDash3Level2">
    <w:name w:val="List Dash 3 (Level 2)"/>
    <w:basedOn w:val="Text3"/>
    <w:uiPriority w:val="35"/>
    <w:semiHidden/>
    <w:unhideWhenUsed/>
    <w:pPr>
      <w:numPr>
        <w:ilvl w:val="1"/>
        <w:numId w:val="2"/>
      </w:numPr>
    </w:pPr>
  </w:style>
  <w:style w:type="paragraph" w:customStyle="1" w:styleId="ListDash3Level3">
    <w:name w:val="List Dash 3 (Level 3)"/>
    <w:basedOn w:val="Text3"/>
    <w:uiPriority w:val="35"/>
    <w:semiHidden/>
    <w:unhideWhenUsed/>
    <w:pPr>
      <w:numPr>
        <w:ilvl w:val="2"/>
        <w:numId w:val="2"/>
      </w:numPr>
    </w:pPr>
  </w:style>
  <w:style w:type="paragraph" w:customStyle="1" w:styleId="ListDash3Level4">
    <w:name w:val="List Dash 3 (Level 4)"/>
    <w:basedOn w:val="Text3"/>
    <w:uiPriority w:val="35"/>
    <w:semiHidden/>
    <w:unhideWhenUsed/>
    <w:pPr>
      <w:numPr>
        <w:ilvl w:val="3"/>
        <w:numId w:val="2"/>
      </w:numPr>
    </w:pPr>
  </w:style>
  <w:style w:type="paragraph" w:customStyle="1" w:styleId="ListDash4">
    <w:name w:val="List Dash 4"/>
    <w:basedOn w:val="Text4"/>
    <w:uiPriority w:val="35"/>
    <w:pPr>
      <w:numPr>
        <w:numId w:val="1"/>
      </w:numPr>
    </w:pPr>
  </w:style>
  <w:style w:type="paragraph" w:customStyle="1" w:styleId="ListDash4Level2">
    <w:name w:val="List Dash 4 (Level 2)"/>
    <w:basedOn w:val="Text4"/>
    <w:uiPriority w:val="35"/>
    <w:semiHidden/>
    <w:unhideWhenUsed/>
    <w:pPr>
      <w:numPr>
        <w:ilvl w:val="1"/>
        <w:numId w:val="1"/>
      </w:numPr>
    </w:pPr>
  </w:style>
  <w:style w:type="paragraph" w:customStyle="1" w:styleId="ListDash4Level3">
    <w:name w:val="List Dash 4 (Level 3)"/>
    <w:basedOn w:val="Text4"/>
    <w:uiPriority w:val="35"/>
    <w:semiHidden/>
    <w:unhideWhenUsed/>
    <w:pPr>
      <w:numPr>
        <w:ilvl w:val="2"/>
        <w:numId w:val="1"/>
      </w:numPr>
    </w:pPr>
  </w:style>
  <w:style w:type="paragraph" w:customStyle="1" w:styleId="ListDash4Level4">
    <w:name w:val="List Dash 4 (Level 4)"/>
    <w:basedOn w:val="Text4"/>
    <w:uiPriority w:val="35"/>
    <w:semiHidden/>
    <w:unhideWhenUsed/>
    <w:pPr>
      <w:numPr>
        <w:ilvl w:val="3"/>
        <w:numId w:val="1"/>
      </w:numPr>
    </w:pPr>
  </w:style>
  <w:style w:type="paragraph" w:styleId="ListNumber">
    <w:name w:val="List Number"/>
    <w:basedOn w:val="Normal"/>
    <w:uiPriority w:val="30"/>
    <w:pPr>
      <w:numPr>
        <w:numId w:val="10"/>
      </w:numPr>
    </w:pPr>
  </w:style>
  <w:style w:type="paragraph" w:customStyle="1" w:styleId="ListNumberLevel2">
    <w:name w:val="List Number (Level 2)"/>
    <w:basedOn w:val="Normal"/>
    <w:uiPriority w:val="30"/>
    <w:pPr>
      <w:numPr>
        <w:ilvl w:val="1"/>
        <w:numId w:val="10"/>
      </w:numPr>
    </w:pPr>
  </w:style>
  <w:style w:type="paragraph" w:customStyle="1" w:styleId="ListNumberLevel3">
    <w:name w:val="List Number (Level 3)"/>
    <w:basedOn w:val="Normal"/>
    <w:uiPriority w:val="30"/>
    <w:pPr>
      <w:numPr>
        <w:ilvl w:val="2"/>
        <w:numId w:val="10"/>
      </w:numPr>
    </w:pPr>
  </w:style>
  <w:style w:type="paragraph" w:customStyle="1" w:styleId="ListNumberLevel4">
    <w:name w:val="List Number (Level 4)"/>
    <w:basedOn w:val="Normal"/>
    <w:uiPriority w:val="30"/>
    <w:pPr>
      <w:numPr>
        <w:ilvl w:val="3"/>
        <w:numId w:val="10"/>
      </w:numPr>
    </w:pPr>
  </w:style>
  <w:style w:type="paragraph" w:customStyle="1" w:styleId="ListNumber1">
    <w:name w:val="List Number 1"/>
    <w:basedOn w:val="Text1"/>
    <w:uiPriority w:val="30"/>
    <w:pPr>
      <w:numPr>
        <w:numId w:val="9"/>
      </w:numPr>
    </w:pPr>
  </w:style>
  <w:style w:type="paragraph" w:customStyle="1" w:styleId="ListNumber1Level2">
    <w:name w:val="List Number 1 (Level 2)"/>
    <w:basedOn w:val="Text1"/>
    <w:uiPriority w:val="30"/>
    <w:semiHidden/>
    <w:unhideWhenUsed/>
    <w:pPr>
      <w:numPr>
        <w:ilvl w:val="1"/>
        <w:numId w:val="9"/>
      </w:numPr>
    </w:pPr>
  </w:style>
  <w:style w:type="paragraph" w:customStyle="1" w:styleId="ListNumber1Level3">
    <w:name w:val="List Number 1 (Level 3)"/>
    <w:basedOn w:val="Text1"/>
    <w:uiPriority w:val="30"/>
    <w:semiHidden/>
    <w:unhideWhenUsed/>
    <w:pPr>
      <w:numPr>
        <w:ilvl w:val="2"/>
        <w:numId w:val="9"/>
      </w:numPr>
    </w:pPr>
  </w:style>
  <w:style w:type="paragraph" w:customStyle="1" w:styleId="ListNumber1Level4">
    <w:name w:val="List Number 1 (Level 4)"/>
    <w:basedOn w:val="Text1"/>
    <w:uiPriority w:val="30"/>
    <w:semiHidden/>
    <w:unhideWhenUsed/>
    <w:pPr>
      <w:numPr>
        <w:ilvl w:val="3"/>
        <w:numId w:val="9"/>
      </w:numPr>
    </w:pPr>
  </w:style>
  <w:style w:type="paragraph" w:styleId="ListNumber2">
    <w:name w:val="List Number 2"/>
    <w:basedOn w:val="Text2"/>
    <w:uiPriority w:val="30"/>
    <w:pPr>
      <w:numPr>
        <w:numId w:val="8"/>
      </w:numPr>
    </w:pPr>
  </w:style>
  <w:style w:type="paragraph" w:customStyle="1" w:styleId="ListNumber2Level2">
    <w:name w:val="List Number 2 (Level 2)"/>
    <w:basedOn w:val="Text2"/>
    <w:uiPriority w:val="30"/>
    <w:semiHidden/>
    <w:unhideWhenUsed/>
    <w:pPr>
      <w:numPr>
        <w:ilvl w:val="1"/>
        <w:numId w:val="8"/>
      </w:numPr>
    </w:pPr>
  </w:style>
  <w:style w:type="paragraph" w:customStyle="1" w:styleId="ListNumber2Level3">
    <w:name w:val="List Number 2 (Level 3)"/>
    <w:basedOn w:val="Text2"/>
    <w:uiPriority w:val="30"/>
    <w:semiHidden/>
    <w:unhideWhenUsed/>
    <w:pPr>
      <w:numPr>
        <w:ilvl w:val="2"/>
        <w:numId w:val="8"/>
      </w:numPr>
    </w:pPr>
  </w:style>
  <w:style w:type="paragraph" w:customStyle="1" w:styleId="ListNumber2Level4">
    <w:name w:val="List Number 2 (Level 4)"/>
    <w:basedOn w:val="Text2"/>
    <w:uiPriority w:val="30"/>
    <w:semiHidden/>
    <w:unhideWhenUsed/>
    <w:pPr>
      <w:numPr>
        <w:ilvl w:val="3"/>
        <w:numId w:val="8"/>
      </w:numPr>
    </w:pPr>
  </w:style>
  <w:style w:type="paragraph" w:styleId="ListNumber3">
    <w:name w:val="List Number 3"/>
    <w:basedOn w:val="Text3"/>
    <w:uiPriority w:val="30"/>
    <w:pPr>
      <w:numPr>
        <w:numId w:val="7"/>
      </w:numPr>
    </w:pPr>
  </w:style>
  <w:style w:type="paragraph" w:customStyle="1" w:styleId="ListNumber3Level2">
    <w:name w:val="List Number 3 (Level 2)"/>
    <w:basedOn w:val="Text3"/>
    <w:uiPriority w:val="30"/>
    <w:semiHidden/>
    <w:unhideWhenUsed/>
    <w:pPr>
      <w:numPr>
        <w:ilvl w:val="1"/>
        <w:numId w:val="7"/>
      </w:numPr>
    </w:pPr>
  </w:style>
  <w:style w:type="paragraph" w:customStyle="1" w:styleId="ListNumber3Level3">
    <w:name w:val="List Number 3 (Level 3)"/>
    <w:basedOn w:val="Text3"/>
    <w:uiPriority w:val="30"/>
    <w:semiHidden/>
    <w:unhideWhenUsed/>
    <w:pPr>
      <w:numPr>
        <w:ilvl w:val="2"/>
        <w:numId w:val="7"/>
      </w:numPr>
    </w:pPr>
  </w:style>
  <w:style w:type="paragraph" w:customStyle="1" w:styleId="ListNumber3Level4">
    <w:name w:val="List Number 3 (Level 4)"/>
    <w:basedOn w:val="Text3"/>
    <w:uiPriority w:val="30"/>
    <w:semiHidden/>
    <w:unhideWhenUsed/>
    <w:pPr>
      <w:numPr>
        <w:ilvl w:val="3"/>
        <w:numId w:val="7"/>
      </w:numPr>
    </w:pPr>
  </w:style>
  <w:style w:type="paragraph" w:styleId="ListNumber4">
    <w:name w:val="List Number 4"/>
    <w:basedOn w:val="Text4"/>
    <w:uiPriority w:val="30"/>
    <w:pPr>
      <w:numPr>
        <w:numId w:val="6"/>
      </w:numPr>
    </w:pPr>
  </w:style>
  <w:style w:type="paragraph" w:customStyle="1" w:styleId="ListNumber4Level2">
    <w:name w:val="List Number 4 (Level 2)"/>
    <w:basedOn w:val="Text4"/>
    <w:uiPriority w:val="30"/>
    <w:semiHidden/>
    <w:unhideWhenUsed/>
    <w:pPr>
      <w:numPr>
        <w:ilvl w:val="1"/>
        <w:numId w:val="6"/>
      </w:numPr>
    </w:pPr>
  </w:style>
  <w:style w:type="paragraph" w:customStyle="1" w:styleId="ListNumber4Level3">
    <w:name w:val="List Number 4 (Level 3)"/>
    <w:basedOn w:val="Text4"/>
    <w:uiPriority w:val="30"/>
    <w:semiHidden/>
    <w:unhideWhenUsed/>
    <w:pPr>
      <w:numPr>
        <w:ilvl w:val="2"/>
        <w:numId w:val="6"/>
      </w:numPr>
    </w:pPr>
  </w:style>
  <w:style w:type="paragraph" w:customStyle="1" w:styleId="ListNumber4Level4">
    <w:name w:val="List Number 4 (Level 4)"/>
    <w:basedOn w:val="Text4"/>
    <w:uiPriority w:val="30"/>
    <w:semiHidden/>
    <w:unhideWhenUsed/>
    <w:pPr>
      <w:numPr>
        <w:ilvl w:val="3"/>
        <w:numId w:val="6"/>
      </w:numPr>
    </w:pPr>
  </w:style>
  <w:style w:type="paragraph" w:customStyle="1" w:styleId="Marking">
    <w:name w:val="Marking"/>
    <w:basedOn w:val="Normal"/>
    <w:semiHidden/>
    <w:rsid w:val="00C30DFA"/>
    <w:pPr>
      <w:ind w:left="5102" w:right="-680"/>
      <w:contextualSpacing/>
      <w:jc w:val="left"/>
    </w:pPr>
    <w:rPr>
      <w:sz w:val="28"/>
      <w:lang w:val="en-IE"/>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Title">
    <w:name w:val="PartTitle"/>
    <w:basedOn w:val="Normal"/>
    <w:next w:val="ChapterTitle"/>
    <w:uiPriority w:val="42"/>
    <w:qFormat/>
    <w:pPr>
      <w:keepNext/>
      <w:pageBreakBefore/>
      <w:spacing w:after="480"/>
      <w:jc w:val="center"/>
      <w:outlineLvl w:val="0"/>
    </w:pPr>
    <w:rPr>
      <w:b/>
      <w:sz w:val="36"/>
    </w:r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44"/>
    <w:qFormat/>
    <w:pPr>
      <w:keepNext/>
      <w:spacing w:after="480"/>
      <w:jc w:val="center"/>
      <w:outlineLvl w:val="0"/>
    </w:pPr>
    <w:rPr>
      <w:b/>
      <w:smallCaps/>
      <w:sz w:val="28"/>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Title1">
    <w:name w:val="SubTitle 1"/>
    <w:basedOn w:val="Normal"/>
    <w:next w:val="SubTitle2"/>
    <w:uiPriority w:val="41"/>
    <w:qFormat/>
    <w:pPr>
      <w:jc w:val="center"/>
    </w:pPr>
    <w:rPr>
      <w:b/>
      <w:sz w:val="40"/>
    </w:rPr>
  </w:style>
  <w:style w:type="paragraph" w:customStyle="1" w:styleId="SubTitle2">
    <w:name w:val="SubTitle 2"/>
    <w:basedOn w:val="Normal"/>
    <w:uiPriority w:val="41"/>
    <w:qFormat/>
    <w:pPr>
      <w:jc w:val="center"/>
    </w:pPr>
    <w:rPr>
      <w:b/>
      <w:sz w:val="32"/>
    </w:rPr>
  </w:style>
  <w:style w:type="paragraph" w:customStyle="1" w:styleId="TableListBullet">
    <w:name w:val="Table List Bullet"/>
    <w:basedOn w:val="TableText"/>
    <w:uiPriority w:val="55"/>
    <w:pPr>
      <w:numPr>
        <w:numId w:val="20"/>
      </w:numPr>
    </w:pPr>
  </w:style>
  <w:style w:type="paragraph" w:customStyle="1" w:styleId="TableListBulletLevel2">
    <w:name w:val="Table List Bullet (Level 2)"/>
    <w:basedOn w:val="TableText"/>
    <w:uiPriority w:val="55"/>
    <w:semiHidden/>
    <w:unhideWhenUsed/>
    <w:pPr>
      <w:numPr>
        <w:ilvl w:val="1"/>
        <w:numId w:val="20"/>
      </w:numPr>
    </w:pPr>
  </w:style>
  <w:style w:type="paragraph" w:customStyle="1" w:styleId="TableListBulletLevel3">
    <w:name w:val="Table List Bullet (Level 3)"/>
    <w:basedOn w:val="TableText"/>
    <w:uiPriority w:val="55"/>
    <w:semiHidden/>
    <w:unhideWhenUsed/>
    <w:pPr>
      <w:numPr>
        <w:ilvl w:val="2"/>
        <w:numId w:val="20"/>
      </w:numPr>
    </w:pPr>
  </w:style>
  <w:style w:type="paragraph" w:customStyle="1" w:styleId="TableListBulletLevel4">
    <w:name w:val="Table List Bullet (Level 4)"/>
    <w:basedOn w:val="TableText"/>
    <w:uiPriority w:val="55"/>
    <w:semiHidden/>
    <w:unhideWhenUsed/>
    <w:pPr>
      <w:numPr>
        <w:ilvl w:val="3"/>
        <w:numId w:val="20"/>
      </w:numPr>
    </w:pPr>
  </w:style>
  <w:style w:type="paragraph" w:customStyle="1" w:styleId="TableListDash">
    <w:name w:val="Table List Dash"/>
    <w:basedOn w:val="TableText"/>
    <w:uiPriority w:val="55"/>
    <w:pPr>
      <w:numPr>
        <w:numId w:val="21"/>
      </w:numPr>
    </w:pPr>
  </w:style>
  <w:style w:type="paragraph" w:customStyle="1" w:styleId="TableListDashLevel2">
    <w:name w:val="Table List Dash (Level 2)"/>
    <w:basedOn w:val="TableText"/>
    <w:uiPriority w:val="55"/>
    <w:semiHidden/>
    <w:unhideWhenUsed/>
    <w:pPr>
      <w:numPr>
        <w:ilvl w:val="1"/>
        <w:numId w:val="21"/>
      </w:numPr>
    </w:pPr>
  </w:style>
  <w:style w:type="paragraph" w:customStyle="1" w:styleId="TableListDashLevel3">
    <w:name w:val="Table List Dash (Level 3)"/>
    <w:basedOn w:val="TableText"/>
    <w:uiPriority w:val="55"/>
    <w:semiHidden/>
    <w:unhideWhenUsed/>
    <w:pPr>
      <w:numPr>
        <w:ilvl w:val="2"/>
        <w:numId w:val="21"/>
      </w:numPr>
    </w:pPr>
  </w:style>
  <w:style w:type="paragraph" w:customStyle="1" w:styleId="TableListDashLevel4">
    <w:name w:val="Table List Dash (Level 4)"/>
    <w:basedOn w:val="TableText"/>
    <w:uiPriority w:val="55"/>
    <w:semiHidden/>
    <w:unhideWhenUsed/>
    <w:pPr>
      <w:numPr>
        <w:ilvl w:val="3"/>
        <w:numId w:val="21"/>
      </w:numPr>
    </w:pPr>
  </w:style>
  <w:style w:type="paragraph" w:customStyle="1" w:styleId="TableListNumber">
    <w:name w:val="Table List Number"/>
    <w:basedOn w:val="TableText"/>
    <w:uiPriority w:val="55"/>
    <w:pPr>
      <w:numPr>
        <w:numId w:val="22"/>
      </w:numPr>
    </w:pPr>
  </w:style>
  <w:style w:type="paragraph" w:customStyle="1" w:styleId="TableListNumberLevel2">
    <w:name w:val="Table List Number (Level 2)"/>
    <w:basedOn w:val="TableText"/>
    <w:uiPriority w:val="55"/>
    <w:semiHidden/>
    <w:unhideWhenUsed/>
    <w:pPr>
      <w:numPr>
        <w:ilvl w:val="1"/>
        <w:numId w:val="22"/>
      </w:numPr>
    </w:pPr>
  </w:style>
  <w:style w:type="paragraph" w:customStyle="1" w:styleId="TableListNumberLevel3">
    <w:name w:val="Table List Number (Level 3)"/>
    <w:basedOn w:val="TableText"/>
    <w:uiPriority w:val="55"/>
    <w:semiHidden/>
    <w:unhideWhenUsed/>
    <w:pPr>
      <w:numPr>
        <w:ilvl w:val="2"/>
        <w:numId w:val="22"/>
      </w:numPr>
    </w:pPr>
  </w:style>
  <w:style w:type="paragraph" w:customStyle="1" w:styleId="TableListNumberLevel4">
    <w:name w:val="Table List Number (Level 4)"/>
    <w:basedOn w:val="TableText"/>
    <w:uiPriority w:val="55"/>
    <w:semiHidden/>
    <w:unhideWhenUsed/>
    <w:pPr>
      <w:numPr>
        <w:ilvl w:val="3"/>
        <w:numId w:val="22"/>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202"/>
    </w:pPr>
  </w:style>
  <w:style w:type="paragraph" w:customStyle="1" w:styleId="Text3">
    <w:name w:val="Text 3"/>
    <w:basedOn w:val="Normal"/>
    <w:qFormat/>
    <w:pPr>
      <w:ind w:left="1202"/>
    </w:pPr>
  </w:style>
  <w:style w:type="paragraph" w:customStyle="1" w:styleId="Text4">
    <w:name w:val="Text 4"/>
    <w:basedOn w:val="Normal"/>
    <w:qFormat/>
    <w:pPr>
      <w:ind w:left="1202"/>
    </w:pPr>
  </w:style>
  <w:style w:type="paragraph" w:styleId="Title">
    <w:name w:val="Title"/>
    <w:basedOn w:val="Normal"/>
    <w:next w:val="SubTitle1"/>
    <w:uiPriority w:val="40"/>
    <w:qFormat/>
    <w:pPr>
      <w:spacing w:after="480"/>
      <w:jc w:val="center"/>
    </w:pPr>
    <w:rPr>
      <w:b/>
      <w:kern w:val="28"/>
      <w:sz w:val="48"/>
    </w:rPr>
  </w:style>
  <w:style w:type="paragraph" w:styleId="TOC1">
    <w:name w:val="toc 1"/>
    <w:basedOn w:val="Normal"/>
    <w:next w:val="Normal"/>
    <w:semiHidden/>
    <w:pPr>
      <w:tabs>
        <w:tab w:val="left" w:pos="482"/>
        <w:tab w:val="right" w:leader="dot" w:pos="8640"/>
      </w:tabs>
      <w:spacing w:before="120" w:after="120"/>
      <w:ind w:left="482" w:right="720" w:hanging="482"/>
    </w:pPr>
  </w:style>
  <w:style w:type="paragraph" w:styleId="TOC2">
    <w:name w:val="toc 2"/>
    <w:basedOn w:val="Normal"/>
    <w:next w:val="Normal"/>
    <w:semiHidden/>
    <w:pPr>
      <w:tabs>
        <w:tab w:val="left" w:pos="1077"/>
        <w:tab w:val="right" w:leader="dot" w:pos="8640"/>
      </w:tabs>
      <w:spacing w:before="60" w:after="60"/>
      <w:ind w:left="1077" w:right="720" w:hanging="595"/>
    </w:pPr>
    <w:rPr>
      <w:noProof/>
    </w:rPr>
  </w:style>
  <w:style w:type="paragraph" w:styleId="TOC3">
    <w:name w:val="toc 3"/>
    <w:basedOn w:val="Normal"/>
    <w:next w:val="Normal"/>
    <w:semiHidden/>
    <w:pPr>
      <w:tabs>
        <w:tab w:val="left" w:pos="1916"/>
        <w:tab w:val="right" w:leader="dot" w:pos="8640"/>
      </w:tabs>
      <w:spacing w:before="60" w:after="60"/>
      <w:ind w:left="1916" w:right="720" w:hanging="839"/>
    </w:pPr>
  </w:style>
  <w:style w:type="paragraph" w:styleId="TOC4">
    <w:name w:val="toc 4"/>
    <w:basedOn w:val="Normal"/>
    <w:next w:val="Normal"/>
    <w:semiHidden/>
    <w:pPr>
      <w:tabs>
        <w:tab w:val="left" w:pos="2880"/>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202" w:type="dxa"/>
    </w:tblPr>
    <w:tblStylePr w:type="firstRow">
      <w:rPr>
        <w:b/>
      </w:rPr>
      <w:tblPr/>
      <w:trPr>
        <w:cantSplit/>
        <w:tblHeader/>
      </w:trPr>
    </w:tblStylePr>
  </w:style>
  <w:style w:type="table" w:customStyle="1" w:styleId="EurolookTable3">
    <w:name w:val="Eurolook Table 3"/>
    <w:basedOn w:val="EurolookTable"/>
    <w:semiHidden/>
    <w:tblPr>
      <w:tblInd w:w="1202" w:type="dxa"/>
    </w:tblPr>
    <w:tblStylePr w:type="firstRow">
      <w:rPr>
        <w:b/>
      </w:rPr>
      <w:tblPr/>
      <w:trPr>
        <w:cantSplit/>
        <w:tblHeader/>
      </w:trPr>
    </w:tblStylePr>
  </w:style>
  <w:style w:type="table" w:customStyle="1" w:styleId="EurolookTable4">
    <w:name w:val="Eurolook Table 4"/>
    <w:basedOn w:val="EurolookTable"/>
    <w:semiHidden/>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paragraph" w:styleId="ListParagraph">
    <w:name w:val="List Paragraph"/>
    <w:basedOn w:val="Normal"/>
    <w:uiPriority w:val="99"/>
    <w:semiHidden/>
    <w:rsid w:val="008E6094"/>
    <w:pPr>
      <w:ind w:left="720"/>
      <w:contextualSpacing/>
    </w:pPr>
  </w:style>
  <w:style w:type="character" w:styleId="Hyperlink">
    <w:name w:val="Hyperlink"/>
    <w:basedOn w:val="DefaultParagraphFont"/>
    <w:uiPriority w:val="99"/>
    <w:semiHidden/>
    <w:rsid w:val="006A04BE"/>
    <w:rPr>
      <w:color w:val="467886" w:themeColor="hyperlink"/>
      <w:u w:val="single"/>
    </w:rPr>
  </w:style>
  <w:style w:type="character" w:styleId="UnresolvedMention">
    <w:name w:val="Unresolved Mention"/>
    <w:basedOn w:val="DefaultParagraphFont"/>
    <w:uiPriority w:val="99"/>
    <w:semiHidden/>
    <w:unhideWhenUsed/>
    <w:rsid w:val="006A04BE"/>
    <w:rPr>
      <w:color w:val="605E5C"/>
      <w:shd w:val="clear" w:color="auto" w:fill="E1DFDD"/>
    </w:rPr>
  </w:style>
  <w:style w:type="character" w:styleId="FollowedHyperlink">
    <w:name w:val="FollowedHyperlink"/>
    <w:basedOn w:val="DefaultParagraphFont"/>
    <w:uiPriority w:val="99"/>
    <w:semiHidden/>
    <w:rsid w:val="00B915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NECT-CRA@ec.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c.europa.eu/eusurvey/runner/CRAsurvey2026"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24R28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752347-4e16-4ce8-a381-9ddf3e797ad6" xsi:nil="true"/>
    <lcf76f155ced4ddcb4097134ff3c332f xmlns="9b53d6be-5940-4371-8a56-d6ca0a43a11a">
      <Terms xmlns="http://schemas.microsoft.com/office/infopath/2007/PartnerControls"/>
    </lcf76f155ced4ddcb4097134ff3c332f>
  </documentManagement>
</p:properties>
</file>

<file path=customXml/item3.xml><?xml version="1.0" encoding="utf-8"?>
<Texts>
  <SensitiveFootnoteHyperlink>{field:HYPERLINK "https://europa.eu/!db43PX" |https://europa.eu/!db43PX}</SensitiveFootnoteHyperlink>
  <DecisionLetter-SensitiveHandling>Distribution only on a need-to-know basis. Do not read or carry openly in public places. Must be encrypted in transmission and stored securely, where possible by using encrypted storage. Destroy copies by shredding or secure deletion. Full handling instructions: </DecisionLetter-SensitiveHandling>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DecisionLetter-SpecialHandlingFootnote>Special handling instructions are given at </DecisionLetter-SpecialHandlingFootnote>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p.p.Signature-PP>p.p. </p.p.Signature-PP>
  <intheabsenceofSignature-PP>in the absence of</intheabsenceofSignature-PP>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4.xml><?xml version="1.0" encoding="utf-8"?>
<Author Role="Creator" AuthorRoleName="Writer" AuthorRoleDisplayName="Writer" AuthorRoleId="a4fbaff4-b07c-48b4-a21e-e7b9eedf3796">
  <Id>0582a182-8ef1-41ce-a200-76710a7ed5bf</Id>
  <Names>
    <Latin>
      <FirstName>Luis Miguel</FirstName>
      <LastName>VEGA FIDALGO</LastName>
    </Latin>
    <Greek>
      <FirstName/>
      <LastName/>
    </Greek>
    <Cyrillic>
      <FirstName/>
      <LastName/>
    </Cyrillic>
    <DocumentScript>
      <FirstName>Luis Miguel</FirstName>
      <LastName>VEGA FIDALGO</LastName>
      <FullName>Luis Miguel VEGA FIDALGO</FullName>
    </DocumentScript>
  </Names>
  <Initials>LMVF</Initials>
  <Gender>m</Gender>
  <Email>Luis-Miguel.VEGA-FIDALGO@ec.europa.eu</Email>
  <Service>CNECT.H.2.001</Service>
  <Function ADCode="" ShowInSignature="true" ShowInHeader="false" HeaderText=""/>
  <WebAddress/>
  <FunctionalMailbox/>
  <InheritedWebAddress>WebAddress</InheritedWebAddress>
  <OrgaEntity1>
    <Id>3e9b2b79-705a-491c-adaa-37da087c30e2</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1>
  <OrgaEntity2>
    <Id>50af6472-f902-4e23-9812-3a17be7a788b</Id>
    <LogicalLevel>2</LogicalLevel>
    <Name>CNECT.H</Name>
    <HeadLine1>Cybersecurity and Trust</HeadLine1>
    <HeadLine2/>
    <PrimaryAddressId>1264fb81-f6bb-475e-9f9d-a937d3be6ee2</PrimaryAddressId>
    <SecondaryAddressId/>
    <WebAddress/>
    <InheritedWebAddress>WebAddress</InheritedWebAddress>
    <ShowInHeader>true</ShowInHeader>
  </OrgaEntity2>
  <OrgaEntity3>
    <Id>afcc41f1-5798-4415-b0d5-f272bbf83d40</Id>
    <LogicalLevel>3</LogicalLevel>
    <Name>CNECT.H.2</Name>
    <HeadLine1>Cybersecurity and Digital Privacy Policy</HeadLine1>
    <HeadLine2/>
    <PrimaryAddressId>f03b5801-04c9-4931-aa17-c6d6c70bc579</PrimaryAddressId>
    <SecondaryAddressId/>
    <WebAddress/>
    <InheritedWebAddress>WebAddress</InheritedWebAddress>
    <ShowInHeader>true</ShowInHeader>
  </OrgaEntity3>
  <Hierarchy>
    <OrgaEntity>
      <Id>3e9b2b79-705a-491c-adaa-37da087c30e2</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
    <OrgaEntity>
      <Id>50af6472-f902-4e23-9812-3a17be7a788b</Id>
      <LogicalLevel>2</LogicalLevel>
      <Name>CNECT.H</Name>
      <HeadLine1>Cybersecurity and Trust</HeadLine1>
      <HeadLine2/>
      <PrimaryAddressId>1264fb81-f6bb-475e-9f9d-a937d3be6ee2</PrimaryAddressId>
      <SecondaryAddressId/>
      <WebAddress/>
      <InheritedWebAddress>WebAddress</InheritedWebAddress>
      <ShowInHeader>true</ShowInHeader>
    </OrgaEntity>
    <OrgaEntity>
      <Id>afcc41f1-5798-4415-b0d5-f272bbf83d40</Id>
      <LogicalLevel>3</LogicalLevel>
      <Name>CNECT.H.2</Name>
      <HeadLine1>Cybersecurity and Digital Privacy Policy</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+32 229-93488</Phone>
    <Office>L-51 06/DCS</Office>
  </MainWorkplace>
  <Workplaces>
    <Workplace IsMain="true">
      <AddressId>f03b5801-04c9-4931-aa17-c6d6c70bc579</AddressId>
      <Fax/>
      <Phone>+32 229-93488</Phone>
      <Office>L-51 06/DCS</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13" ma:contentTypeDescription="Create a new document." ma:contentTypeScope="" ma:versionID="eee84b879445dc1e257e742c39979e75">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a42c6eaeb2df7cd3a04c4b228444e7c2"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4d603b8-8cc6-42cd-b98b-0faaa0867922}" ma:internalName="TaxCatchAll" ma:showField="CatchAllData" ma:web="c1752347-4e16-4ce8-a381-9ddf3e797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10.0.47989.0</Version>
    <Date>2026-03-24T17:43:37</Date>
    <Language>EN</Language>
    <Note/>
  </Created>
  <DocumentModel>
    <Id>6cbda13a-4db2-46c6-876a-ef72275827ef</Id>
    <Name>Report</Name>
  </DocumentModel>
  <CustomTemplate>
    <Id/>
    <Name/>
  </CustomTemplate>
  <DocumentDate>2026-03-24T17:43:37</DocumentDate>
  <DocumentVersion>0.1</DocumentVersion>
  <CompatibilityMode>Eurolook10</CompatibilityMode>
  <DocumentMetadata>
    <EC_SecurityReleasability MetadataSerializationType="SimpleValue"/>
    <EC_SecurityDateMarkingDate MetadataSerializationType="SimpleValue"/>
    <EC_SecurityMarking MetadataSerializationType="SimpleValue"/>
    <EC_SecurityDistributionSensitive MetadataSerializationType="SimpleValue"/>
    <EC_SecurityDateMarkingEvent MetadataSerializationType="SimpleValue"/>
    <EC_SecurityDistributionDG MetadataSerializationType="SimpleValue"/>
    <EC_SecurityDateMarking MetadataSerializationType="SimpleValue"/>
    <EC_SecurityDistributionSpecialHandling MetadataSerializationType="SimpleValue"/>
    <EC_SecurityDistributionWorkingGroup MetadataSerializationType="SimpleValue"/>
  </DocumentMetadata>
</Eurolook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63AA7-9702-47AA-B35B-2E3BF87BAFD4}">
  <ds:schemaRefs>
    <ds:schemaRef ds:uri="http://schemas.microsoft.com/sharepoint/v3/contenttype/forms"/>
  </ds:schemaRefs>
</ds:datastoreItem>
</file>

<file path=customXml/itemProps2.xml><?xml version="1.0" encoding="utf-8"?>
<ds:datastoreItem xmlns:ds="http://schemas.openxmlformats.org/officeDocument/2006/customXml" ds:itemID="{341C74EF-967C-4658-A3D8-C759A399D6AA}">
  <ds:schemaRefs>
    <ds:schemaRef ds:uri="http://schemas.microsoft.com/office/2006/metadata/properties"/>
    <ds:schemaRef ds:uri="http://schemas.microsoft.com/office/infopath/2007/PartnerControls"/>
    <ds:schemaRef ds:uri="c1752347-4e16-4ce8-a381-9ddf3e797ad6"/>
    <ds:schemaRef ds:uri="9b53d6be-5940-4371-8a56-d6ca0a43a11a"/>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B981F1A4-A02C-49BD-81B6-F77B6312DA6E}">
  <ds:schemaRefs/>
</ds:datastoreItem>
</file>

<file path=customXml/itemProps5.xml><?xml version="1.0" encoding="utf-8"?>
<ds:datastoreItem xmlns:ds="http://schemas.openxmlformats.org/officeDocument/2006/customXml" ds:itemID="{B88C30EA-C516-4334-B091-E24C39BD4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EE13666C-651B-4978-A67C-DBB5039C17EC}">
  <ds:schemaRefs>
    <ds:schemaRef ds:uri="http://schemas.openxmlformats.org/officeDocument/2006/bibliography"/>
  </ds:schemaRefs>
</ds:datastoreItem>
</file>

<file path=docMetadata/LabelInfo.xml><?xml version="1.0" encoding="utf-8"?>
<clbl:labelList xmlns:clbl="http://schemas.microsoft.com/office/2020/mipLabelMetadata">
  <clbl:label id="{6bd9ddd1-4d20-43f6-abfa-fc3c07406f94}" enabled="1" method="Standard" siteId="{b24c8b06-522c-46fe-9080-70926f8dddb1}" contentBits="0" removed="0"/>
</clbl:labelList>
</file>

<file path=docProps/app.xml><?xml version="1.0" encoding="utf-8"?>
<Properties xmlns="http://schemas.openxmlformats.org/officeDocument/2006/extended-properties" xmlns:vt="http://schemas.openxmlformats.org/officeDocument/2006/docPropsVTypes">
  <Template>Eurolook.dotm</Template>
  <TotalTime>0</TotalTime>
  <Pages>2</Pages>
  <Words>416</Words>
  <Characters>2372</Characters>
  <Application>Microsoft Office Word</Application>
  <DocSecurity>0</DocSecurity>
  <PresentationFormat>Microsoft Word 14.0</PresentationFormat>
  <Lines>19</Lines>
  <Paragraphs>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FIDALGO Luis Miguel (CNECT)</dc:creator>
  <cp:keywords/>
  <dc:description/>
  <cp:lastModifiedBy>Renata Perić</cp:lastModifiedBy>
  <cp:revision>2</cp:revision>
  <dcterms:created xsi:type="dcterms:W3CDTF">2026-04-02T09:23:00Z</dcterms:created>
  <dcterms:modified xsi:type="dcterms:W3CDTF">2026-04-02T09:23:00Z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2026-03-24T16:48:51Z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6e7c3c2a-e878-4ea4-9e96-58d1866f97cf</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ontentTypeId">
    <vt:lpwstr>0x01010081D7E5E20A3B6448BB831F127F5CFB05</vt:lpwstr>
  </property>
  <property fmtid="{D5CDD505-2E9C-101B-9397-08002B2CF9AE}" pid="12" name="MediaServiceImageTags">
    <vt:lpwstr/>
  </property>
</Properties>
</file>